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E9" w:rsidRDefault="000639E9" w:rsidP="000639E9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Извещение о результатах </w:t>
      </w:r>
      <w:r>
        <w:rPr>
          <w:b/>
          <w:sz w:val="28"/>
          <w:szCs w:val="28"/>
        </w:rPr>
        <w:t xml:space="preserve">сделки приватизации </w:t>
      </w:r>
    </w:p>
    <w:p w:rsidR="000639E9" w:rsidRDefault="000639E9" w:rsidP="00063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0639E9" w:rsidRDefault="000639E9" w:rsidP="000639E9">
      <w:pPr>
        <w:jc w:val="center"/>
        <w:rPr>
          <w:b/>
          <w:sz w:val="28"/>
          <w:szCs w:val="28"/>
        </w:rPr>
      </w:pPr>
    </w:p>
    <w:p w:rsidR="000639E9" w:rsidRPr="00C33DD9" w:rsidRDefault="000639E9" w:rsidP="000639E9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 </w:t>
      </w:r>
    </w:p>
    <w:p w:rsidR="000639E9" w:rsidRDefault="000639E9" w:rsidP="00063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 результатах сделки приватизации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муниципального имущества:</w:t>
      </w:r>
    </w:p>
    <w:p w:rsidR="000639E9" w:rsidRDefault="000639E9" w:rsidP="000639E9"/>
    <w:p w:rsidR="000639E9" w:rsidRPr="00FE57E7" w:rsidRDefault="000639E9" w:rsidP="000639E9">
      <w:pPr>
        <w:jc w:val="both"/>
        <w:rPr>
          <w:sz w:val="28"/>
          <w:szCs w:val="28"/>
        </w:rPr>
      </w:pPr>
      <w:r>
        <w:t xml:space="preserve">     </w:t>
      </w:r>
      <w:r w:rsidRPr="00D03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33F5">
        <w:rPr>
          <w:b/>
          <w:sz w:val="28"/>
          <w:szCs w:val="28"/>
        </w:rPr>
        <w:t>Наименование имущества:</w:t>
      </w:r>
      <w:r w:rsidRPr="00AE5F16">
        <w:rPr>
          <w:sz w:val="28"/>
          <w:szCs w:val="28"/>
        </w:rPr>
        <w:t xml:space="preserve"> </w:t>
      </w:r>
      <w:r w:rsidRPr="00FE57E7">
        <w:rPr>
          <w:sz w:val="28"/>
          <w:szCs w:val="28"/>
        </w:rPr>
        <w:t>Лот №1: Комплекс муниципального имущества в составе следующих объектов:</w:t>
      </w:r>
    </w:p>
    <w:p w:rsidR="000639E9" w:rsidRDefault="000639E9" w:rsidP="000639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тротуаро</w:t>
      </w:r>
      <w:proofErr w:type="spellEnd"/>
      <w:r>
        <w:rPr>
          <w:sz w:val="28"/>
          <w:szCs w:val="28"/>
        </w:rPr>
        <w:t>-уборочная машина КО-719 1993 г. выпуска, заводской номер 651686, двигатель №1411340, коробка передач №73717810, вид движителя – колесный, габаритные размеры – 3500х1700х2477 мм, цвет – красный, регистрационный №1104 ХМ74;</w:t>
      </w:r>
      <w:proofErr w:type="gramEnd"/>
    </w:p>
    <w:p w:rsidR="000639E9" w:rsidRDefault="000639E9" w:rsidP="000639E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прицеп тракторный самодельный ЗИФ-55М 2003 г. выпуска, заводской № машины (рамы) 48614, вид движителя – колесный, цвет – зелёный,  регистрационный №1106 ХМ74.</w:t>
      </w:r>
    </w:p>
    <w:p w:rsidR="000639E9" w:rsidRDefault="000639E9" w:rsidP="000639E9">
      <w:pPr>
        <w:jc w:val="both"/>
        <w:rPr>
          <w:sz w:val="28"/>
          <w:szCs w:val="28"/>
        </w:rPr>
      </w:pPr>
      <w:r>
        <w:t xml:space="preserve">       </w:t>
      </w:r>
      <w:r w:rsidRPr="006B5121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>, время</w:t>
      </w:r>
      <w:r w:rsidRPr="006B5121">
        <w:rPr>
          <w:b/>
          <w:sz w:val="28"/>
          <w:szCs w:val="28"/>
        </w:rPr>
        <w:t xml:space="preserve"> и место проведения торгов:</w:t>
      </w:r>
      <w:r>
        <w:rPr>
          <w:b/>
          <w:sz w:val="28"/>
          <w:szCs w:val="28"/>
        </w:rPr>
        <w:t xml:space="preserve"> </w:t>
      </w:r>
      <w:r w:rsidRPr="0084273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50A29">
        <w:rPr>
          <w:sz w:val="28"/>
          <w:szCs w:val="28"/>
        </w:rPr>
        <w:t>.</w:t>
      </w:r>
      <w:r>
        <w:rPr>
          <w:sz w:val="28"/>
          <w:szCs w:val="28"/>
        </w:rPr>
        <w:t>12.2024</w:t>
      </w:r>
      <w:r w:rsidRPr="00686751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95592B">
        <w:rPr>
          <w:sz w:val="28"/>
          <w:szCs w:val="28"/>
        </w:rPr>
        <w:t>0</w:t>
      </w:r>
      <w:r w:rsidRPr="00B50A29">
        <w:rPr>
          <w:sz w:val="28"/>
          <w:szCs w:val="28"/>
        </w:rPr>
        <w:t>8</w:t>
      </w:r>
      <w:r w:rsidRPr="00693CC5">
        <w:rPr>
          <w:sz w:val="28"/>
          <w:szCs w:val="28"/>
        </w:rPr>
        <w:t xml:space="preserve">.00 ч </w:t>
      </w:r>
      <w:r>
        <w:rPr>
          <w:sz w:val="28"/>
          <w:szCs w:val="28"/>
        </w:rPr>
        <w:t xml:space="preserve">(время </w:t>
      </w:r>
      <w:r w:rsidRPr="00693CC5">
        <w:rPr>
          <w:sz w:val="28"/>
          <w:szCs w:val="28"/>
        </w:rPr>
        <w:t>мос</w:t>
      </w:r>
      <w:r>
        <w:rPr>
          <w:sz w:val="28"/>
          <w:szCs w:val="28"/>
        </w:rPr>
        <w:t>ковское) у</w:t>
      </w:r>
      <w:r w:rsidRPr="00BD08AB">
        <w:rPr>
          <w:sz w:val="28"/>
          <w:szCs w:val="28"/>
        </w:rPr>
        <w:t>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>
        <w:rPr>
          <w:sz w:val="28"/>
          <w:szCs w:val="28"/>
        </w:rPr>
        <w:t xml:space="preserve">     </w:t>
      </w:r>
    </w:p>
    <w:p w:rsidR="000639E9" w:rsidRDefault="000639E9" w:rsidP="00063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29CC">
        <w:rPr>
          <w:b/>
          <w:sz w:val="28"/>
          <w:szCs w:val="28"/>
        </w:rPr>
        <w:t>Наименование продавца: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0639E9" w:rsidRDefault="000639E9" w:rsidP="000639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Количество поданных заявок: </w:t>
      </w:r>
      <w:r w:rsidRPr="00FE57E7">
        <w:rPr>
          <w:sz w:val="28"/>
          <w:szCs w:val="28"/>
        </w:rPr>
        <w:t>четыре</w:t>
      </w:r>
      <w:r w:rsidRPr="00795EF2">
        <w:rPr>
          <w:sz w:val="28"/>
          <w:szCs w:val="28"/>
        </w:rPr>
        <w:t>.</w:t>
      </w:r>
    </w:p>
    <w:p w:rsidR="000639E9" w:rsidRPr="00FE57E7" w:rsidRDefault="000639E9" w:rsidP="000639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Лица, признанные участниками торгов: </w:t>
      </w:r>
      <w:r w:rsidRPr="00FE57E7">
        <w:rPr>
          <w:sz w:val="28"/>
          <w:szCs w:val="28"/>
        </w:rPr>
        <w:t xml:space="preserve">Киреев Рустам </w:t>
      </w:r>
      <w:proofErr w:type="spellStart"/>
      <w:r w:rsidRPr="00FE57E7">
        <w:rPr>
          <w:sz w:val="28"/>
          <w:szCs w:val="28"/>
        </w:rPr>
        <w:t>Радикович</w:t>
      </w:r>
      <w:proofErr w:type="spellEnd"/>
      <w:r w:rsidRPr="00FE57E7">
        <w:rPr>
          <w:sz w:val="28"/>
          <w:szCs w:val="28"/>
        </w:rPr>
        <w:t>, Гунько Максим Алексеевич,  Забелин Владимир Александрович,  Балакин Андрей Андреевич</w:t>
      </w:r>
    </w:p>
    <w:p w:rsidR="000639E9" w:rsidRPr="003B694F" w:rsidRDefault="000639E9" w:rsidP="000639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50E68">
        <w:rPr>
          <w:b/>
          <w:sz w:val="28"/>
          <w:szCs w:val="28"/>
        </w:rPr>
        <w:t xml:space="preserve">Цена </w:t>
      </w:r>
      <w:r>
        <w:rPr>
          <w:b/>
          <w:sz w:val="28"/>
          <w:szCs w:val="28"/>
        </w:rPr>
        <w:t>сделки приватизации</w:t>
      </w:r>
      <w:r w:rsidRPr="00FE0E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241936,50 </w:t>
      </w:r>
      <w:r w:rsidRPr="00EE35FB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Двести сорок одна </w:t>
      </w:r>
      <w:r w:rsidRPr="00EE35FB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E3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девятьсот тридцать шесть </w:t>
      </w:r>
      <w:r w:rsidRPr="00EE35F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E35F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E35FB">
        <w:rPr>
          <w:sz w:val="28"/>
          <w:szCs w:val="28"/>
        </w:rPr>
        <w:t>0 коп.)</w:t>
      </w:r>
      <w:r>
        <w:rPr>
          <w:sz w:val="28"/>
          <w:szCs w:val="28"/>
        </w:rPr>
        <w:t xml:space="preserve">,  </w:t>
      </w:r>
      <w:r w:rsidRPr="003B694F">
        <w:rPr>
          <w:sz w:val="28"/>
          <w:szCs w:val="28"/>
        </w:rPr>
        <w:t>НДС</w:t>
      </w:r>
      <w:r>
        <w:rPr>
          <w:sz w:val="28"/>
          <w:szCs w:val="28"/>
        </w:rPr>
        <w:t xml:space="preserve"> не предусмотрен.</w:t>
      </w:r>
    </w:p>
    <w:p w:rsidR="000639E9" w:rsidRDefault="000639E9" w:rsidP="000639E9">
      <w:pPr>
        <w:jc w:val="both"/>
      </w:pPr>
      <w:r>
        <w:rPr>
          <w:b/>
          <w:sz w:val="28"/>
          <w:szCs w:val="28"/>
        </w:rPr>
        <w:t xml:space="preserve">      </w:t>
      </w:r>
      <w:r w:rsidRPr="00723FE2">
        <w:rPr>
          <w:b/>
          <w:sz w:val="28"/>
          <w:szCs w:val="28"/>
        </w:rPr>
        <w:t>Покупатель:</w:t>
      </w:r>
      <w:r>
        <w:rPr>
          <w:b/>
          <w:sz w:val="28"/>
          <w:szCs w:val="28"/>
        </w:rPr>
        <w:t xml:space="preserve"> </w:t>
      </w:r>
      <w:r w:rsidRPr="00FE57E7">
        <w:rPr>
          <w:sz w:val="28"/>
          <w:szCs w:val="28"/>
        </w:rPr>
        <w:t>Балакин Андрей Андреевич</w:t>
      </w:r>
      <w:r>
        <w:rPr>
          <w:sz w:val="28"/>
          <w:szCs w:val="28"/>
        </w:rPr>
        <w:t>.</w:t>
      </w:r>
    </w:p>
    <w:p w:rsidR="000639E9" w:rsidRDefault="000639E9" w:rsidP="000639E9"/>
    <w:p w:rsidR="000639E9" w:rsidRDefault="000639E9" w:rsidP="000639E9"/>
    <w:p w:rsidR="000639E9" w:rsidRDefault="000639E9" w:rsidP="000639E9"/>
    <w:p w:rsidR="00084925" w:rsidRDefault="00084925">
      <w:bookmarkStart w:id="0" w:name="_GoBack"/>
      <w:bookmarkEnd w:id="0"/>
    </w:p>
    <w:sectPr w:rsidR="0008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E9"/>
    <w:rsid w:val="000639E9"/>
    <w:rsid w:val="000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2024-12-16T03:17:00Z</dcterms:created>
  <dcterms:modified xsi:type="dcterms:W3CDTF">2024-12-16T03:17:00Z</dcterms:modified>
</cp:coreProperties>
</file>